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B110" w14:textId="2C11C435" w:rsidR="00FC0F19" w:rsidRPr="00920FA4" w:rsidRDefault="003D779B" w:rsidP="00920FA4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920FA4">
        <w:rPr>
          <w:rFonts w:ascii="Times New Roman" w:hAnsi="Times New Roman" w:cs="Times New Roman"/>
          <w:b/>
          <w:bCs/>
          <w:color w:val="auto"/>
        </w:rPr>
        <w:t>Early Peoples Traveling Trunk</w:t>
      </w:r>
    </w:p>
    <w:p w14:paraId="40A0E59E" w14:textId="77777777" w:rsidR="003D779B" w:rsidRPr="00920FA4" w:rsidRDefault="003D779B" w:rsidP="00920F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E7448" w14:textId="79479540" w:rsidR="003D779B" w:rsidRPr="00920FA4" w:rsidRDefault="003D779B" w:rsidP="00920F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FA4">
        <w:rPr>
          <w:rFonts w:ascii="Times New Roman" w:hAnsi="Times New Roman" w:cs="Times New Roman"/>
          <w:sz w:val="24"/>
          <w:szCs w:val="24"/>
        </w:rPr>
        <w:t>Inside this trunk you will find:</w:t>
      </w:r>
    </w:p>
    <w:p w14:paraId="4A35B2E8" w14:textId="3D702C1E" w:rsidR="003D779B" w:rsidRPr="00920FA4" w:rsidRDefault="003D779B" w:rsidP="00920F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14929"/>
      <w:r w:rsidRPr="00920FA4">
        <w:rPr>
          <w:rFonts w:ascii="Times New Roman" w:hAnsi="Times New Roman" w:cs="Times New Roman"/>
          <w:b/>
          <w:bCs/>
          <w:sz w:val="24"/>
          <w:szCs w:val="24"/>
        </w:rPr>
        <w:t>Activit</w:t>
      </w:r>
      <w:r w:rsidR="00830872" w:rsidRPr="00920FA4">
        <w:rPr>
          <w:rFonts w:ascii="Times New Roman" w:hAnsi="Times New Roman" w:cs="Times New Roman"/>
          <w:b/>
          <w:bCs/>
          <w:sz w:val="24"/>
          <w:szCs w:val="24"/>
        </w:rPr>
        <w:t xml:space="preserve">ies &amp; </w:t>
      </w:r>
      <w:r w:rsidRPr="00920FA4">
        <w:rPr>
          <w:rFonts w:ascii="Times New Roman" w:hAnsi="Times New Roman" w:cs="Times New Roman"/>
          <w:b/>
          <w:bCs/>
          <w:sz w:val="24"/>
          <w:szCs w:val="24"/>
        </w:rPr>
        <w:t>Lessons</w:t>
      </w:r>
    </w:p>
    <w:p w14:paraId="13594501" w14:textId="03BBEA79" w:rsidR="00830872" w:rsidRPr="00920FA4" w:rsidRDefault="00830872" w:rsidP="00920FA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 xml:space="preserve">Early Peoples introductory reading lesson: </w:t>
      </w:r>
      <w:r w:rsidRPr="00920FA4">
        <w:rPr>
          <w:rFonts w:ascii="Times New Roman" w:hAnsi="Times New Roman" w:cs="Times New Roman"/>
          <w:sz w:val="24"/>
          <w:szCs w:val="24"/>
        </w:rPr>
        <w:t xml:space="preserve"> This is a brief overview of the daily life of the early inhabitants of the Coastal Bend region. </w:t>
      </w:r>
    </w:p>
    <w:p w14:paraId="35121E53" w14:textId="0091EE09" w:rsidR="003D779B" w:rsidRPr="00920FA4" w:rsidRDefault="003D779B" w:rsidP="00920FA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>Megafauna Flashcards:</w:t>
      </w:r>
      <w:r w:rsidRPr="00920FA4">
        <w:rPr>
          <w:rFonts w:ascii="Times New Roman" w:hAnsi="Times New Roman" w:cs="Times New Roman"/>
          <w:sz w:val="24"/>
          <w:szCs w:val="24"/>
        </w:rPr>
        <w:t xml:space="preserve">  Flashcards and corresponding information cards giving facts about the extinct megafauna from this area.</w:t>
      </w:r>
    </w:p>
    <w:p w14:paraId="7C151705" w14:textId="067241FA" w:rsidR="003D779B" w:rsidRPr="00920FA4" w:rsidRDefault="003D779B" w:rsidP="00920FA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>Archeology Bingo:</w:t>
      </w:r>
      <w:r w:rsidRPr="00920FA4">
        <w:rPr>
          <w:rFonts w:ascii="Times New Roman" w:hAnsi="Times New Roman" w:cs="Times New Roman"/>
          <w:sz w:val="24"/>
          <w:szCs w:val="24"/>
        </w:rPr>
        <w:t xml:space="preserve">  Bingo game with enough cards for 25 students. </w:t>
      </w:r>
    </w:p>
    <w:p w14:paraId="2B33EBEE" w14:textId="0E529D28" w:rsidR="003D779B" w:rsidRPr="00920FA4" w:rsidRDefault="003D779B" w:rsidP="00920FA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>Bowl Weaving activity:</w:t>
      </w:r>
      <w:r w:rsidRPr="00920FA4">
        <w:rPr>
          <w:rFonts w:ascii="Times New Roman" w:hAnsi="Times New Roman" w:cs="Times New Roman"/>
          <w:sz w:val="24"/>
          <w:szCs w:val="24"/>
        </w:rPr>
        <w:t xml:space="preserve">  This is a weaving exercise uses yarn and paper plates to demonstrate a common weaving technique used by the Native Americans of this region. </w:t>
      </w:r>
      <w:r w:rsidRPr="00920FA4">
        <w:rPr>
          <w:rFonts w:ascii="Times New Roman" w:hAnsi="Times New Roman" w:cs="Times New Roman"/>
          <w:i/>
          <w:iCs/>
          <w:sz w:val="24"/>
          <w:szCs w:val="24"/>
        </w:rPr>
        <w:t xml:space="preserve">Teacher will need to supply materials. </w:t>
      </w:r>
    </w:p>
    <w:p w14:paraId="402C0557" w14:textId="66821F26" w:rsidR="003D779B" w:rsidRPr="00920FA4" w:rsidRDefault="003D779B" w:rsidP="00920F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>Artifacts</w:t>
      </w:r>
    </w:p>
    <w:p w14:paraId="78490DF6" w14:textId="27DDA6EF" w:rsidR="009A15FB" w:rsidRPr="00920FA4" w:rsidRDefault="009A15FB" w:rsidP="00920FA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FA4">
        <w:rPr>
          <w:rFonts w:ascii="Times New Roman" w:hAnsi="Times New Roman" w:cs="Times New Roman"/>
          <w:sz w:val="24"/>
          <w:szCs w:val="24"/>
        </w:rPr>
        <w:t xml:space="preserve">There are over 30 artifacts in this traveling trunk that the students can touch and handle. A few of them are modern replicas, but most are from the past. Please ask the students to handle them with care and respect. </w:t>
      </w:r>
    </w:p>
    <w:p w14:paraId="76838AE3" w14:textId="5C3B51CF" w:rsidR="009A15FB" w:rsidRPr="00920FA4" w:rsidRDefault="009A15FB" w:rsidP="00920F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>Glossary/Definition sheet</w:t>
      </w:r>
    </w:p>
    <w:p w14:paraId="72DAE87B" w14:textId="466B7D47" w:rsidR="009A15FB" w:rsidRPr="00920FA4" w:rsidRDefault="009A15FB" w:rsidP="00920FA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FA4">
        <w:rPr>
          <w:rFonts w:ascii="Times New Roman" w:hAnsi="Times New Roman" w:cs="Times New Roman"/>
          <w:sz w:val="24"/>
          <w:szCs w:val="24"/>
        </w:rPr>
        <w:t xml:space="preserve">In the trunk binder, you will find an intro to the Early Peoples trunk, plus a glossary/definition sheet that covers most of the artifacts and vocabulary associated with them. </w:t>
      </w:r>
    </w:p>
    <w:p w14:paraId="24B1F5C5" w14:textId="410D39B3" w:rsidR="0040620D" w:rsidRDefault="0040620D" w:rsidP="00920F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6B610B" w14:textId="3976B4BE" w:rsidR="00920FA4" w:rsidRDefault="00920FA4" w:rsidP="00920F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3645E3" w14:textId="77777777" w:rsidR="00920FA4" w:rsidRPr="00920FA4" w:rsidRDefault="00920FA4" w:rsidP="00920F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35C9FC" w14:textId="4012892A" w:rsidR="0040620D" w:rsidRPr="00920FA4" w:rsidRDefault="0040620D" w:rsidP="00920F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FA4">
        <w:rPr>
          <w:rFonts w:ascii="Times New Roman" w:hAnsi="Times New Roman" w:cs="Times New Roman"/>
          <w:b/>
          <w:bCs/>
          <w:sz w:val="24"/>
          <w:szCs w:val="24"/>
        </w:rPr>
        <w:t>TEKS</w:t>
      </w:r>
    </w:p>
    <w:p w14:paraId="2224E1DB" w14:textId="6CA42F9F" w:rsidR="0040620D" w:rsidRPr="00920FA4" w:rsidRDefault="0040620D" w:rsidP="00920F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FA4">
        <w:rPr>
          <w:rFonts w:ascii="Times New Roman" w:hAnsi="Times New Roman" w:cs="Times New Roman"/>
          <w:sz w:val="24"/>
          <w:szCs w:val="24"/>
        </w:rPr>
        <w:t>This trunk contains a list of Texas Essential Knowledge and Skills associated with the content in addition to individual TEKS for a couple of the activity lessons. These will be update</w:t>
      </w:r>
      <w:r w:rsidR="00423701" w:rsidRPr="00920FA4">
        <w:rPr>
          <w:rFonts w:ascii="Times New Roman" w:hAnsi="Times New Roman" w:cs="Times New Roman"/>
          <w:sz w:val="24"/>
          <w:szCs w:val="24"/>
        </w:rPr>
        <w:t>d</w:t>
      </w:r>
      <w:r w:rsidRPr="00920FA4">
        <w:rPr>
          <w:rFonts w:ascii="Times New Roman" w:hAnsi="Times New Roman" w:cs="Times New Roman"/>
          <w:sz w:val="24"/>
          <w:szCs w:val="24"/>
        </w:rPr>
        <w:t xml:space="preserve"> periodically</w:t>
      </w:r>
      <w:r w:rsidR="003A4654" w:rsidRPr="00920FA4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40620D" w:rsidRPr="0092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52E9E"/>
    <w:multiLevelType w:val="hybridMultilevel"/>
    <w:tmpl w:val="231E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9B"/>
    <w:rsid w:val="003A4654"/>
    <w:rsid w:val="003D779B"/>
    <w:rsid w:val="0040620D"/>
    <w:rsid w:val="00423701"/>
    <w:rsid w:val="00830872"/>
    <w:rsid w:val="00920FA4"/>
    <w:rsid w:val="009A15FB"/>
    <w:rsid w:val="00F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9428"/>
  <w15:chartTrackingRefBased/>
  <w15:docId w15:val="{0B068F7B-5D95-4685-9C40-28B131D5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College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QUINTERO, Claudia</dc:creator>
  <cp:keywords/>
  <dc:description/>
  <cp:lastModifiedBy>MCB Intern</cp:lastModifiedBy>
  <cp:revision>4</cp:revision>
  <cp:lastPrinted>2023-09-05T19:16:00Z</cp:lastPrinted>
  <dcterms:created xsi:type="dcterms:W3CDTF">2023-08-25T16:23:00Z</dcterms:created>
  <dcterms:modified xsi:type="dcterms:W3CDTF">2026-02-21T17:04:00Z</dcterms:modified>
</cp:coreProperties>
</file>